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Modified Track and Field Schedule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Coaches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April 12th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Vs Amsterdam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COACHES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April 27th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Annual Johnstown Modified Invitational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COACHES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April 28th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@ Glens Falls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 2:45pm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Coach Kaszuba and Coach Scott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May 3rd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@ Scotia Glenville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 3pm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Coach Scott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Drive: Coach Kaszuba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Thursday May 4th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@ Gloversville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Bus 3:15pm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May 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Fonda Fultonville Modified Invitational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 3pm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Coach Kaszuba and Coach Scott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May 11th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Foothills South Modified Invitational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Coach Kaszuba and Coach Heberer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*All VARSITY athletes are expected to assist at HOME modified meets.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** All MODIFIED athletes are expected to stay to help at HOME Varsity meets (Tuesday April 25th, Friday May 5th, and Tuesday May 9th).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